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57" w:lineRule="auto"/>
        <w:ind w:right="0" w:firstLine="0"/>
        <w:jc w:val="left"/>
      </w:pPr>
      <w:bookmarkStart w:id="0" w:name="bookmark0"/>
      <w:r>
        <w:rPr>
          <w:rStyle w:val="CharStyle6"/>
          <w:b/>
          <w:bCs/>
        </w:rPr>
        <w:t xml:space="preserve">ASSOCIAÇÃO </w:t>
      </w:r>
      <w:r>
        <w:rPr>
          <w:rStyle w:val="CharStyle6"/>
          <w:b/>
          <w:bCs/>
          <w:lang w:val="en-US" w:eastAsia="en-US" w:bidi="en-US"/>
        </w:rPr>
        <w:t xml:space="preserve">SOS </w:t>
      </w:r>
      <w:r>
        <w:rPr>
          <w:rStyle w:val="CharStyle6"/>
          <w:b/>
          <w:bCs/>
        </w:rPr>
        <w:t>FAMÍLIA</w:t>
      </w:r>
      <w:bookmarkEnd w:id="0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360" w:line="257" w:lineRule="auto"/>
        <w:ind w:right="0" w:firstLine="0"/>
        <w:jc w:val="left"/>
      </w:pPr>
      <w:bookmarkStart w:id="2" w:name="bookmark2"/>
      <w:r>
        <w:rPr>
          <w:rStyle w:val="CharStyle13"/>
        </w:rPr>
        <w:t xml:space="preserve">Rua Pedro Angelo Janitelli, </w:t>
      </w:r>
      <w:r>
        <w:rPr>
          <w:rStyle w:val="CharStyle13"/>
          <w:lang w:val="en-US" w:eastAsia="en-US" w:bidi="en-US"/>
        </w:rPr>
        <w:t xml:space="preserve">37 </w:t>
      </w:r>
      <w:r>
        <w:rPr>
          <w:rStyle w:val="CharStyle13"/>
        </w:rPr>
        <w:t>- Ponte Grande - Guarulhos/SP Utilidade Publica - Certificado CMAS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3"/>
          <w:b/>
          <w:bCs/>
          <w:sz w:val="15"/>
          <w:szCs w:val="15"/>
        </w:rPr>
        <w:t xml:space="preserve">Proposta: </w:t>
      </w:r>
      <w:r>
        <w:rPr>
          <w:rStyle w:val="CharStyle3"/>
          <w:b/>
          <w:bCs/>
          <w:lang w:val="en-US" w:eastAsia="en-US" w:bidi="en-US"/>
        </w:rPr>
        <w:t>0048/2025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rStyle w:val="CharStyle3"/>
          <w:b/>
          <w:bCs/>
          <w:sz w:val="15"/>
          <w:szCs w:val="15"/>
        </w:rPr>
        <w:t xml:space="preserve">Unidade: </w:t>
      </w:r>
      <w:r>
        <w:rPr>
          <w:rStyle w:val="CharStyle3"/>
          <w:b/>
          <w:bCs/>
        </w:rPr>
        <w:t>SECRETARIA DE EDUCAÇÃO/OSCs. CRECHES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3"/>
          <w:b/>
          <w:bCs/>
          <w:sz w:val="15"/>
          <w:szCs w:val="15"/>
        </w:rPr>
        <w:t xml:space="preserve">Entidade: </w:t>
      </w:r>
      <w:r>
        <w:rPr>
          <w:rStyle w:val="CharStyle3"/>
          <w:b/>
          <w:bCs/>
        </w:rPr>
        <w:t>Associação SOS Família</w:t>
      </w:r>
    </w:p>
    <w:tbl>
      <w:tblPr>
        <w:tblOverlap w:val="never"/>
        <w:jc w:val="center"/>
        <w:tblLayout w:type="fixed"/>
      </w:tblPr>
      <w:tblGrid>
        <w:gridCol w:w="1210"/>
        <w:gridCol w:w="1315"/>
        <w:gridCol w:w="2170"/>
        <w:gridCol w:w="1435"/>
        <w:gridCol w:w="1291"/>
        <w:gridCol w:w="682"/>
        <w:gridCol w:w="1037"/>
        <w:gridCol w:w="643"/>
        <w:gridCol w:w="1450"/>
        <w:gridCol w:w="1032"/>
        <w:gridCol w:w="1162"/>
        <w:gridCol w:w="1363"/>
      </w:tblGrid>
      <w:tr>
        <w:trPr>
          <w:trHeight w:val="317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RELATÓRIO DE LIBERAÇÃO DE RECURSOS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Vínculo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Doc. 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OFX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Prg. 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Prg.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Vr. Repasse</w:t>
            </w:r>
          </w:p>
        </w:tc>
      </w:tr>
      <w:tr>
        <w:trPr>
          <w:trHeight w:val="12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6"/>
                <w:b/>
                <w:bCs/>
                <w:lang w:val="en-US" w:eastAsia="en-US" w:bidi="en-US"/>
              </w:rPr>
              <w:t>487.999.01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 xml:space="preserve">4770-8 -166501-4 </w:t>
            </w:r>
            <w:r>
              <w:rPr>
                <w:rStyle w:val="CharStyle16"/>
                <w:b/>
                <w:bCs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1259/2025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 xml:space="preserve">verba de janeiro e fevereir </w:t>
            </w:r>
            <w:r>
              <w:rPr>
                <w:rStyle w:val="CharStyle16"/>
                <w:b/>
                <w:bCs/>
                <w:lang w:val="en-US" w:eastAsia="en-US" w:bidi="en-US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65790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07/02/2025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286.860,00</w:t>
            </w:r>
          </w:p>
        </w:tc>
      </w:tr>
      <w:tr>
        <w:trPr>
          <w:trHeight w:val="6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 xml:space="preserve">4770-8 -166501-4 </w:t>
            </w:r>
            <w:r>
              <w:rPr>
                <w:rStyle w:val="CharStyle16"/>
                <w:b/>
                <w:bCs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1259/2025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verba de 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42365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143.430,00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10/05/2025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645.435.00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4770-8 -166501-4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1259/2025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verba de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73028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143.430.00</w:t>
            </w:r>
          </w:p>
        </w:tc>
      </w:tr>
      <w:tr>
        <w:trPr>
          <w:trHeight w:val="18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10/05/2025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4770-8-166501-4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 xml:space="preserve">verba oe maio (RS143. </w:t>
            </w:r>
            <w:r>
              <w:rPr>
                <w:rStyle w:val="CharStyle16"/>
                <w:b/>
                <w:bCs/>
                <w:lang w:val="en-US" w:eastAsia="en-US" w:bidi="en-US"/>
              </w:rPr>
              <w:t xml:space="preserve">430,00 + </w:t>
            </w:r>
            <w:r>
              <w:rPr>
                <w:rStyle w:val="CharStyle16"/>
                <w:b/>
                <w:bCs/>
              </w:rPr>
              <w:t xml:space="preserve">RS </w:t>
            </w:r>
            <w:r>
              <w:rPr>
                <w:rStyle w:val="CharStyle16"/>
                <w:b/>
                <w:bCs/>
                <w:lang w:val="en-US" w:eastAsia="en-US" w:bidi="en-US"/>
              </w:rPr>
              <w:t xml:space="preserve">14.343. 00 </w:t>
            </w:r>
            <w:r>
              <w:rPr>
                <w:rStyle w:val="CharStyle16"/>
                <w:b/>
                <w:bCs/>
              </w:rPr>
              <w:t xml:space="preserve">bens </w:t>
            </w:r>
            <w:r>
              <w:rPr>
                <w:rStyle w:val="CharStyle16"/>
                <w:b/>
                <w:bCs/>
                <w:lang w:val="en-US" w:eastAsia="en-US" w:bidi="en-US"/>
              </w:rPr>
              <w:t>+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51177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b/>
                <w:bCs/>
                <w:lang w:val="en-US" w:eastAsia="en-US" w:bidi="en-US"/>
              </w:rPr>
              <w:t>143.430,00</w:t>
            </w:r>
          </w:p>
        </w:tc>
      </w:tr>
      <w:tr>
        <w:trPr>
          <w:trHeight w:val="18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10/05/2025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4770-8 -166501-4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 xml:space="preserve">verba de maio (R$143. </w:t>
            </w:r>
            <w:r>
              <w:rPr>
                <w:rStyle w:val="CharStyle16"/>
                <w:b/>
                <w:bCs/>
                <w:lang w:val="en-US" w:eastAsia="en-US" w:bidi="en-US"/>
              </w:rPr>
              <w:t xml:space="preserve">430.00 + </w:t>
            </w:r>
            <w:r>
              <w:rPr>
                <w:rStyle w:val="CharStyle16"/>
                <w:b/>
                <w:bCs/>
              </w:rPr>
              <w:t xml:space="preserve">RS </w:t>
            </w:r>
            <w:r>
              <w:rPr>
                <w:rStyle w:val="CharStyle16"/>
                <w:b/>
                <w:bCs/>
                <w:lang w:val="en-US" w:eastAsia="en-US" w:bidi="en-US"/>
              </w:rPr>
              <w:t xml:space="preserve">14.343. 00 </w:t>
            </w:r>
            <w:r>
              <w:rPr>
                <w:rStyle w:val="CharStyle16"/>
                <w:b/>
                <w:bCs/>
              </w:rPr>
              <w:t xml:space="preserve">bens </w:t>
            </w:r>
            <w:r>
              <w:rPr>
                <w:rStyle w:val="CharStyle16"/>
                <w:b/>
                <w:bCs/>
                <w:lang w:val="en-US" w:eastAsia="en-US" w:bidi="en-US"/>
              </w:rPr>
              <w:t>+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51177(1)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Verba Adicional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b/>
                <w:bCs/>
                <w:lang w:val="en-US" w:eastAsia="en-US" w:bidi="en-US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b/>
                <w:bCs/>
                <w:lang w:val="en-US" w:eastAsia="en-US" w:bidi="en-US"/>
              </w:rPr>
              <w:t>57.372.00</w:t>
            </w:r>
          </w:p>
        </w:tc>
      </w:tr>
    </w:tbl>
    <w:p>
      <w:pPr>
        <w:widowControl w:val="0"/>
        <w:spacing w:after="9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7080" w:val="left"/>
          <w:tab w:pos="14179" w:val="left"/>
        </w:tabs>
        <w:bidi w:val="0"/>
        <w:spacing w:before="0" w:after="160" w:line="240" w:lineRule="auto"/>
        <w:ind w:left="0" w:right="0" w:firstLine="0"/>
        <w:jc w:val="both"/>
        <w:rPr>
          <w:sz w:val="17"/>
          <w:szCs w:val="17"/>
        </w:rPr>
      </w:pPr>
      <w:r>
        <w:fldChar w:fldCharType="begin"/>
      </w:r>
      <w:r>
        <w:rPr/>
        <w:instrText> HYPERLINK "http://www.leil3019.com.br/sp/gudruihos/" </w:instrText>
      </w:r>
      <w:r>
        <w:fldChar w:fldCharType="separate"/>
      </w:r>
      <w:r>
        <w:rPr>
          <w:rStyle w:val="CharStyle3"/>
          <w:i/>
          <w:iCs/>
          <w:sz w:val="17"/>
          <w:szCs w:val="17"/>
          <w:lang w:val="en-US" w:eastAsia="en-US" w:bidi="en-US"/>
        </w:rPr>
        <w:t>www.leil3019.com.br/sp/gudruihos/</w:t>
      </w:r>
      <w:r>
        <w:fldChar w:fldCharType="end"/>
      </w:r>
      <w:r>
        <w:rPr>
          <w:rStyle w:val="CharStyle3"/>
          <w:i/>
          <w:iCs/>
          <w:sz w:val="17"/>
          <w:szCs w:val="17"/>
          <w:lang w:val="en-US" w:eastAsia="en-US" w:bidi="en-US"/>
        </w:rPr>
        <w:tab/>
        <w:t>5/08/2025</w:t>
        <w:tab/>
      </w:r>
      <w:r>
        <w:rPr>
          <w:rStyle w:val="CharStyle3"/>
          <w:i/>
          <w:iCs/>
          <w:sz w:val="17"/>
          <w:szCs w:val="17"/>
          <w:vertAlign w:val="superscript"/>
        </w:rPr>
        <w:t>p</w:t>
      </w:r>
      <w:r>
        <w:rPr>
          <w:rStyle w:val="CharStyle3"/>
          <w:i/>
          <w:iCs/>
          <w:sz w:val="17"/>
          <w:szCs w:val="17"/>
        </w:rPr>
        <w:t xml:space="preserve">àg. </w:t>
      </w:r>
      <w:r>
        <w:rPr>
          <w:rStyle w:val="CharStyle3"/>
          <w:i/>
          <w:iCs/>
          <w:sz w:val="17"/>
          <w:szCs w:val="17"/>
          <w:lang w:val="en-US" w:eastAsia="en-US" w:bidi="en-US"/>
        </w:rPr>
        <w:t>1/2</w:t>
      </w:r>
      <w:r>
        <w:br w:type="page"/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4" w:name="bookmark4"/>
      <w:r>
        <w:rPr>
          <w:rStyle w:val="CharStyle6"/>
          <w:b/>
          <w:bCs/>
        </w:rPr>
        <w:t xml:space="preserve">ASSOCIAÇÃO </w:t>
      </w:r>
      <w:r>
        <w:rPr>
          <w:rStyle w:val="CharStyle6"/>
          <w:b/>
          <w:bCs/>
          <w:lang w:val="en-US" w:eastAsia="en-US" w:bidi="en-US"/>
        </w:rPr>
        <w:t xml:space="preserve">SOS </w:t>
      </w:r>
      <w:r>
        <w:rPr>
          <w:rStyle w:val="CharStyle6"/>
          <w:b/>
          <w:bCs/>
        </w:rPr>
        <w:t>FAMÍLIA</w:t>
      </w:r>
      <w:bookmarkEnd w:id="4"/>
    </w:p>
    <w:p>
      <w:pPr>
        <w:pStyle w:val="Style12"/>
        <w:keepNext/>
        <w:keepLines/>
        <w:widowControl w:val="0"/>
        <w:shd w:val="clear" w:color="auto" w:fill="auto"/>
        <w:tabs>
          <w:tab w:pos="2967" w:val="left"/>
        </w:tabs>
        <w:bidi w:val="0"/>
        <w:spacing w:before="0" w:after="0" w:line="240" w:lineRule="auto"/>
        <w:ind w:left="0" w:right="0" w:firstLine="980"/>
        <w:jc w:val="left"/>
      </w:pPr>
      <w:bookmarkStart w:id="6" w:name="bookmark6"/>
      <w:r>
        <w:rPr>
          <w:rStyle w:val="CharStyle13"/>
        </w:rPr>
        <w:t xml:space="preserve">rAMÍi </w:t>
      </w:r>
      <w:r>
        <w:rPr>
          <w:rStyle w:val="CharStyle13"/>
          <w:smallCaps/>
          <w:sz w:val="18"/>
          <w:szCs w:val="18"/>
        </w:rPr>
        <w:t>ia</w:t>
      </w:r>
      <w:r>
        <w:rPr>
          <w:rStyle w:val="CharStyle13"/>
        </w:rPr>
        <w:tab/>
        <w:t xml:space="preserve">Rua Pedro Angelo Janitelli, </w:t>
      </w:r>
      <w:r>
        <w:rPr>
          <w:rStyle w:val="CharStyle13"/>
          <w:lang w:val="en-US" w:eastAsia="en-US" w:bidi="en-US"/>
        </w:rPr>
        <w:t xml:space="preserve">37 </w:t>
      </w:r>
      <w:r>
        <w:rPr>
          <w:rStyle w:val="CharStyle13"/>
        </w:rPr>
        <w:t>- Ponte Grande - Guarulhos/SP</w:t>
      </w:r>
      <w:bookmarkEnd w:id="6"/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280" w:line="240" w:lineRule="auto"/>
        <w:ind w:right="0" w:firstLine="0"/>
        <w:jc w:val="left"/>
      </w:pPr>
      <w:bookmarkStart w:id="8" w:name="bookmark8"/>
      <w:r>
        <w:rPr>
          <w:rStyle w:val="CharStyle13"/>
        </w:rPr>
        <w:t>Utilidade Publica - Certificado CMAS</w:t>
      </w:r>
      <w:bookmarkEnd w:id="8"/>
    </w:p>
    <w:tbl>
      <w:tblPr>
        <w:tblOverlap w:val="never"/>
        <w:jc w:val="center"/>
        <w:tblLayout w:type="fixed"/>
      </w:tblPr>
      <w:tblGrid>
        <w:gridCol w:w="1214"/>
        <w:gridCol w:w="1306"/>
        <w:gridCol w:w="2174"/>
        <w:gridCol w:w="1430"/>
        <w:gridCol w:w="1277"/>
        <w:gridCol w:w="691"/>
        <w:gridCol w:w="1027"/>
        <w:gridCol w:w="634"/>
        <w:gridCol w:w="1440"/>
        <w:gridCol w:w="1037"/>
        <w:gridCol w:w="1176"/>
        <w:gridCol w:w="1344"/>
      </w:tblGrid>
      <w:tr>
        <w:trPr>
          <w:trHeight w:val="322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RELATÓRIO DE LIBERAÇÃO DE RECURSOS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Vinculo 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Doc. 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OFX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Prg. 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Prg. 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Vr. Repasse</w:t>
            </w:r>
          </w:p>
        </w:tc>
      </w:tr>
      <w:tr>
        <w:trPr>
          <w:trHeight w:val="18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10/05/2025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 xml:space="preserve">4770-8 -166501-4 </w:t>
            </w:r>
            <w:r>
              <w:rPr>
                <w:rStyle w:val="CharStyle16"/>
                <w:b/>
                <w:bCs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 xml:space="preserve">verba de maio (R$143. </w:t>
            </w:r>
            <w:r>
              <w:rPr>
                <w:rStyle w:val="CharStyle16"/>
                <w:b/>
                <w:bCs/>
                <w:lang w:val="en-US" w:eastAsia="en-US" w:bidi="en-US"/>
              </w:rPr>
              <w:t xml:space="preserve">430.00 + </w:t>
            </w:r>
            <w:r>
              <w:rPr>
                <w:rStyle w:val="CharStyle16"/>
                <w:b/>
                <w:bCs/>
              </w:rPr>
              <w:t xml:space="preserve">RS </w:t>
            </w:r>
            <w:r>
              <w:rPr>
                <w:rStyle w:val="CharStyle16"/>
                <w:b/>
                <w:bCs/>
                <w:lang w:val="en-US" w:eastAsia="en-US" w:bidi="en-US"/>
              </w:rPr>
              <w:t xml:space="preserve">14.343, 00 </w:t>
            </w:r>
            <w:r>
              <w:rPr>
                <w:rStyle w:val="CharStyle16"/>
                <w:b/>
                <w:bCs/>
              </w:rPr>
              <w:t xml:space="preserve">bens </w:t>
            </w:r>
            <w:r>
              <w:rPr>
                <w:rStyle w:val="CharStyle16"/>
                <w:b/>
                <w:bCs/>
                <w:lang w:val="en-US" w:eastAsia="en-US" w:bidi="en-US"/>
              </w:rPr>
              <w:t>+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51177(1)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lang w:val="en-US" w:eastAsia="en-US" w:bidi="en-US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b/>
                <w:bCs/>
                <w:lang w:val="en-US" w:eastAsia="en-US" w:bidi="en-US"/>
              </w:rPr>
              <w:t>14.343,00</w:t>
            </w:r>
          </w:p>
        </w:tc>
      </w:tr>
      <w:tr>
        <w:trPr>
          <w:trHeight w:val="6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10/05/2025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4770-8 -166501-4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verba de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>62502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lang w:val="en-US" w:eastAsia="en-US" w:bidi="en-US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>Custos Indiretos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  <w:lang w:val="en-US" w:eastAsia="en-US" w:bidi="en-US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b/>
                <w:bCs/>
                <w:lang w:val="en-US" w:eastAsia="en-US" w:bidi="en-US"/>
              </w:rPr>
              <w:t>143.430,00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  <w:lang w:val="en-US" w:eastAsia="en-US" w:bidi="en-US"/>
              </w:rPr>
              <w:t>1.133.434,01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  <w:lang w:val="en-US" w:eastAsia="en-US" w:bidi="en-US"/>
              </w:rPr>
              <w:t>932.295,00</w:t>
            </w:r>
          </w:p>
        </w:tc>
      </w:tr>
      <w:tr>
        <w:trPr>
          <w:trHeight w:val="293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Totais por Vinculo 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6"/>
                <w:b/>
                <w:bCs/>
                <w:sz w:val="16"/>
                <w:szCs w:val="16"/>
              </w:rPr>
              <w:t>Valor R$</w:t>
            </w:r>
          </w:p>
        </w:tc>
      </w:tr>
      <w:tr>
        <w:trPr>
          <w:trHeight w:val="331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  <w:lang w:val="en-US" w:eastAsia="en-US" w:bidi="en-US"/>
              </w:rPr>
              <w:t xml:space="preserve">4770-8 -166501-4 </w:t>
            </w:r>
            <w:r>
              <w:rPr>
                <w:rStyle w:val="CharStyle16"/>
                <w:b/>
                <w:bCs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b/>
                <w:bCs/>
                <w:lang w:val="en-US" w:eastAsia="en-US" w:bidi="en-US"/>
              </w:rPr>
              <w:t>932.295.00</w:t>
            </w:r>
          </w:p>
        </w:tc>
      </w:tr>
    </w:tbl>
    <w:p>
      <w:pPr>
        <w:widowControl w:val="0"/>
        <w:spacing w:after="48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15"/>
          <w:szCs w:val="15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9676765</wp:posOffset>
                </wp:positionH>
                <wp:positionV relativeFrom="paragraph">
                  <wp:posOffset>12700</wp:posOffset>
                </wp:positionV>
                <wp:extent cx="267970" cy="1524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797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Style w:val="CharStyle3"/>
                                <w:i/>
                                <w:iCs/>
                                <w:sz w:val="17"/>
                                <w:szCs w:val="17"/>
                              </w:rPr>
                              <w:t>Pán.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61.95000000000005pt;margin-top:1.pt;width:21.100000000000001pt;height:12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Style w:val="CharStyle3"/>
                          <w:i/>
                          <w:iCs/>
                          <w:sz w:val="17"/>
                          <w:szCs w:val="17"/>
                        </w:rPr>
                        <w:t>Pán.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  <w:i/>
          <w:iCs/>
          <w:sz w:val="15"/>
          <w:szCs w:val="15"/>
        </w:rPr>
        <w:t>cmonmc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6858" w:h="11928" w:orient="landscape"/>
      <w:pgMar w:top="518" w:right="910" w:bottom="804" w:left="1086" w:header="9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9526270</wp:posOffset>
              </wp:positionH>
              <wp:positionV relativeFrom="page">
                <wp:posOffset>7129145</wp:posOffset>
              </wp:positionV>
              <wp:extent cx="908050" cy="24384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08050" cy="2438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Scanned with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8"/>
                              <w:rFonts w:ascii="Arial" w:eastAsia="Arial" w:hAnsi="Arial" w:cs="Arial"/>
                              <w:color w:val="1F2D3D"/>
                              <w:sz w:val="24"/>
                              <w:szCs w:val="24"/>
                              <w:lang w:val="pt-PT" w:eastAsia="pt-PT" w:bidi="pt-PT"/>
                            </w:rPr>
                            <w:t xml:space="preserve">S </w:t>
                          </w:r>
                          <w:r>
                            <w:rPr>
                              <w:rStyle w:val="CharStyle8"/>
                              <w:rFonts w:ascii="Arial" w:eastAsia="Arial" w:hAnsi="Arial" w:cs="Arial"/>
                              <w:color w:val="1F2D3D"/>
                              <w:sz w:val="19"/>
                              <w:szCs w:val="19"/>
                              <w:lang w:val="pt-PT" w:eastAsia="pt-PT" w:bidi="pt-PT"/>
                            </w:rPr>
                            <w:t>CamScanner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50.10000000000002pt;margin-top:561.35000000000002pt;width:71.5pt;height:19.1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6"/>
                        <w:szCs w:val="16"/>
                      </w:rPr>
                      <w:t>Scanned with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color w:val="1F2D3D"/>
                        <w:sz w:val="24"/>
                        <w:szCs w:val="24"/>
                        <w:lang w:val="pt-PT" w:eastAsia="pt-PT" w:bidi="pt-PT"/>
                      </w:rPr>
                      <w:t xml:space="preserve">S </w:t>
                    </w:r>
                    <w:r>
                      <w:rPr>
                        <w:rStyle w:val="CharStyle8"/>
                        <w:rFonts w:ascii="Arial" w:eastAsia="Arial" w:hAnsi="Arial" w:cs="Arial"/>
                        <w:color w:val="1F2D3D"/>
                        <w:sz w:val="19"/>
                        <w:szCs w:val="19"/>
                        <w:lang w:val="pt-PT" w:eastAsia="pt-PT" w:bidi="pt-PT"/>
                      </w:rPr>
                      <w:t>CamScanner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20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line="247" w:lineRule="auto"/>
      <w:ind w:left="29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after="320" w:line="247" w:lineRule="auto"/>
      <w:ind w:left="29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CamScanner 07-08-2025 11.12</dc:title>
  <dc:subject/>
  <dc:creator>CamScanner</dc:creator>
  <cp:keywords/>
</cp:coreProperties>
</file>