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12700</wp:posOffset>
            </wp:positionV>
            <wp:extent cx="368935" cy="3289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68935" cy="3289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  <w:b/>
          <w:bCs/>
        </w:rPr>
        <w:t xml:space="preserve">ASSOCIAÇÃO </w:t>
      </w:r>
      <w:r>
        <w:rPr>
          <w:rStyle w:val="CharStyle3"/>
          <w:b/>
          <w:bCs/>
          <w:lang w:val="en-US" w:eastAsia="en-US" w:bidi="en-US"/>
        </w:rPr>
        <w:t xml:space="preserve">SOS </w:t>
      </w:r>
      <w:r>
        <w:rPr>
          <w:rStyle w:val="CharStyle3"/>
          <w:b/>
          <w:bCs/>
        </w:rPr>
        <w:t>FAMÍLIA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700" w:right="0" w:firstLine="0"/>
        <w:jc w:val="left"/>
      </w:pPr>
      <w:bookmarkStart w:id="2" w:name="bookmark2"/>
      <w:r>
        <w:rPr>
          <w:rStyle w:val="CharStyle8"/>
        </w:rPr>
        <w:t>Rua Pedro Angelo Janitelli, 37 - Ponte Grande - Guarulhos/SP Utilidade Publica - Certificado CMAS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0011/2024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SOS </w:t>
      </w:r>
      <w:r>
        <w:rPr>
          <w:rStyle w:val="CharStyle10"/>
          <w:lang w:val="pt-PT" w:eastAsia="pt-PT" w:bidi="pt-PT"/>
        </w:rPr>
        <w:t>FAMÍLIA</w:t>
      </w:r>
      <w:bookmarkEnd w:id="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LIBERAÇÃO </w:t>
      </w:r>
      <w:r>
        <w:rPr>
          <w:rStyle w:val="CharStyle13"/>
          <w:b/>
          <w:bCs/>
          <w:lang w:val="en-US" w:eastAsia="en-US" w:bidi="en-US"/>
        </w:rPr>
        <w:t>DE RECURSOS</w:t>
      </w:r>
    </w:p>
    <w:tbl>
      <w:tblPr>
        <w:tblOverlap w:val="never"/>
        <w:jc w:val="center"/>
        <w:tblLayout w:type="fixed"/>
      </w:tblPr>
      <w:tblGrid>
        <w:gridCol w:w="1325"/>
        <w:gridCol w:w="1430"/>
        <w:gridCol w:w="2136"/>
        <w:gridCol w:w="1402"/>
        <w:gridCol w:w="1430"/>
        <w:gridCol w:w="710"/>
        <w:gridCol w:w="1142"/>
        <w:gridCol w:w="715"/>
        <w:gridCol w:w="1507"/>
        <w:gridCol w:w="1147"/>
        <w:gridCol w:w="1286"/>
        <w:gridCol w:w="1474"/>
      </w:tblGrid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Prg. </w:t>
            </w:r>
            <w:r>
              <w:rPr>
                <w:rStyle w:val="CharStyle15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Vr. Repasse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541.380,00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01/202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234811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406.035,00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04/202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24435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135.345,00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609.052,50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72907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54.138,00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72907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135.345,00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05202 4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72907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13.534,50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47338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133.345,00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07/202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28118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135.345,00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08/202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27464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137.345,00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609.052,50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16432/2024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26143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135.345,00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16432/2024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26143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54.138,00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16433/2024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09/202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26174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13.534,50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16432/2024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28956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135.345,00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11/202 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103884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135.345,00</w:t>
            </w:r>
          </w:p>
        </w:tc>
      </w:tr>
    </w:tbl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3180" w:right="0" w:firstLine="0"/>
        <w:jc w:val="both"/>
      </w:pPr>
      <w:bookmarkStart w:id="10" w:name="bookmark10"/>
      <w:r>
        <w:rPr>
          <w:rStyle w:val="CharStyle3"/>
          <w:b/>
          <w:bCs/>
        </w:rPr>
        <w:t xml:space="preserve">ASSOCIAÇÃO </w:t>
      </w:r>
      <w:r>
        <w:rPr>
          <w:rStyle w:val="CharStyle3"/>
          <w:b/>
          <w:bCs/>
          <w:lang w:val="en-US" w:eastAsia="en-US" w:bidi="en-US"/>
        </w:rPr>
        <w:t xml:space="preserve">SOS </w:t>
      </w:r>
      <w:r>
        <w:rPr>
          <w:rStyle w:val="CharStyle3"/>
          <w:b/>
          <w:bCs/>
        </w:rPr>
        <w:t>FAMÍLIA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3180" w:right="0" w:firstLine="0"/>
        <w:jc w:val="both"/>
      </w:pPr>
      <w:bookmarkStart w:id="12" w:name="bookmark12"/>
      <w:r>
        <w:rPr>
          <w:rStyle w:val="CharStyle8"/>
        </w:rPr>
        <w:t>Rua Pedro Angelo Janitelli, 37 - Ponte Grande - Guarulhos/SP Utilidade Publica - Certificado CMAS</w:t>
      </w:r>
      <w:bookmarkEnd w:id="12"/>
    </w:p>
    <w:tbl>
      <w:tblPr>
        <w:tblOverlap w:val="never"/>
        <w:jc w:val="center"/>
        <w:tblLayout w:type="fixed"/>
      </w:tblPr>
      <w:tblGrid>
        <w:gridCol w:w="1325"/>
        <w:gridCol w:w="1430"/>
        <w:gridCol w:w="2136"/>
        <w:gridCol w:w="1402"/>
        <w:gridCol w:w="1430"/>
        <w:gridCol w:w="710"/>
        <w:gridCol w:w="1142"/>
        <w:gridCol w:w="715"/>
        <w:gridCol w:w="1507"/>
        <w:gridCol w:w="1147"/>
        <w:gridCol w:w="1286"/>
        <w:gridCol w:w="1474"/>
      </w:tblGrid>
      <w:tr>
        <w:trPr>
          <w:trHeight w:val="34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5"/>
                <w:b/>
                <w:bCs/>
              </w:rPr>
              <w:t>DE RECURSOS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Prg. </w:t>
            </w:r>
            <w:r>
              <w:rPr>
                <w:rStyle w:val="CharStyle15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  <w:b/>
                <w:bCs/>
              </w:rPr>
              <w:t>Vr. Repasse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89110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135.345,00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1.759.485,00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1.759.485,00</w:t>
            </w:r>
          </w:p>
        </w:tc>
      </w:tr>
      <w:tr>
        <w:trPr>
          <w:trHeight w:val="326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Totais por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R$</w:t>
            </w:r>
          </w:p>
        </w:tc>
      </w:tr>
      <w:tr>
        <w:trPr>
          <w:trHeight w:val="34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4770-8 -166501-4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1.759.485,00</w:t>
            </w:r>
          </w:p>
        </w:tc>
      </w:tr>
    </w:tbl>
    <w:sectPr>
      <w:footerReference w:type="default" r:id="rId7"/>
      <w:footnotePr>
        <w:pos w:val="pageBottom"/>
        <w:numFmt w:val="decimal"/>
        <w:numRestart w:val="continuous"/>
      </w:footnotePr>
      <w:pgSz w:w="16838" w:h="11909" w:orient="landscape"/>
      <w:pgMar w:top="539" w:right="566" w:bottom="807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21/01/2025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21/01/2025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pt-PT" w:eastAsia="pt-PT" w:bidi="pt-PT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6" w:lineRule="auto"/>
      <w:ind w:left="1590" w:firstLine="35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80" w:line="276" w:lineRule="auto"/>
      <w:ind w:left="19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pt-PT" w:eastAsia="pt-PT" w:bidi="pt-PT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0011/2024</dc:title>
  <dc:subject/>
  <dc:creator/>
  <cp:keywords/>
</cp:coreProperties>
</file>